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FBC" w:rsidRPr="002665A1" w:rsidRDefault="009A1FBC" w:rsidP="009A1FBC">
      <w:pPr>
        <w:ind w:left="720"/>
        <w:rPr>
          <w:rFonts w:ascii="Times New Roman" w:hAnsi="Times New Roman" w:cs="Times New Roman"/>
        </w:rPr>
      </w:pPr>
    </w:p>
    <w:p w:rsidR="00026927" w:rsidRPr="00026927" w:rsidRDefault="00026927" w:rsidP="0002692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026927">
        <w:rPr>
          <w:rFonts w:ascii="Times New Roman" w:hAnsi="Times New Roman" w:cs="Times New Roman"/>
          <w:b/>
          <w:bCs/>
          <w:sz w:val="36"/>
          <w:szCs w:val="36"/>
        </w:rPr>
        <w:t xml:space="preserve">Порядок проведения тестирования на знание русского языка иностранных граждан и лиц без гражданства </w:t>
      </w:r>
    </w:p>
    <w:p w:rsidR="00026927" w:rsidRDefault="00026927" w:rsidP="0002692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026927">
        <w:rPr>
          <w:rFonts w:ascii="Times New Roman" w:hAnsi="Times New Roman" w:cs="Times New Roman"/>
          <w:b/>
          <w:bCs/>
          <w:sz w:val="36"/>
          <w:szCs w:val="36"/>
        </w:rPr>
        <w:t>(утвержден приказом Министерства просвещения РФ от 04 марта 2025 № 170)</w:t>
      </w:r>
    </w:p>
    <w:p w:rsidR="00026927" w:rsidRPr="00026927" w:rsidRDefault="00026927" w:rsidP="00026927">
      <w:pPr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</w:pPr>
      <w:r w:rsidRPr="00026927">
        <w:rPr>
          <w:rFonts w:ascii="Times New Roman" w:hAnsi="Times New Roman" w:cs="Times New Roman"/>
          <w:b/>
          <w:bCs/>
          <w:color w:val="FF0000"/>
          <w:sz w:val="36"/>
          <w:szCs w:val="36"/>
          <w:u w:val="single"/>
        </w:rPr>
        <w:t xml:space="preserve">Вступает в силу с 01.04.2025 года </w:t>
      </w:r>
    </w:p>
    <w:p w:rsidR="00026927" w:rsidRPr="00026927" w:rsidRDefault="00026927" w:rsidP="00026927">
      <w:pPr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>Т</w:t>
      </w:r>
      <w:r w:rsidRPr="00026927">
        <w:rPr>
          <w:rFonts w:ascii="Times New Roman" w:hAnsi="Times New Roman" w:cs="Times New Roman"/>
          <w:b/>
          <w:bCs/>
          <w:sz w:val="36"/>
          <w:szCs w:val="36"/>
        </w:rPr>
        <w:t>естирование проводится в государственных и муниципальных общеобразовательных организациях (далее – тестирующая организация);</w:t>
      </w:r>
    </w:p>
    <w:p w:rsidR="00026927" w:rsidRPr="00026927" w:rsidRDefault="00026927" w:rsidP="0002692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02692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- </w:t>
      </w:r>
      <w:r w:rsidRPr="00026927">
        <w:rPr>
          <w:rFonts w:ascii="Times New Roman" w:hAnsi="Times New Roman" w:cs="Times New Roman"/>
          <w:b/>
          <w:bCs/>
          <w:sz w:val="36"/>
          <w:szCs w:val="36"/>
        </w:rPr>
        <w:t>тестирующая организации определяются МО и Н РТ;</w:t>
      </w:r>
    </w:p>
    <w:p w:rsidR="00026927" w:rsidRDefault="00026927" w:rsidP="00026927">
      <w:pPr>
        <w:rPr>
          <w:rFonts w:ascii="Times New Roman" w:hAnsi="Times New Roman" w:cs="Times New Roman"/>
          <w:b/>
          <w:bCs/>
          <w:sz w:val="36"/>
          <w:szCs w:val="36"/>
        </w:rPr>
      </w:pPr>
      <w:r w:rsidRPr="00026927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- </w:t>
      </w:r>
      <w:r w:rsidRPr="00026927">
        <w:rPr>
          <w:rFonts w:ascii="Times New Roman" w:hAnsi="Times New Roman" w:cs="Times New Roman"/>
          <w:b/>
          <w:bCs/>
          <w:sz w:val="36"/>
          <w:szCs w:val="36"/>
        </w:rPr>
        <w:t>информация о тестирующих организациях и местах проведения тестирования публикуется на ЕПГУ, сайте МО и Н РТ</w:t>
      </w:r>
    </w:p>
    <w:p w:rsidR="00F019E9" w:rsidRDefault="009A1FBC" w:rsidP="00026927">
      <w:pPr>
        <w:rPr>
          <w:rFonts w:ascii="Times New Roman" w:hAnsi="Times New Roman" w:cs="Times New Roman"/>
          <w:sz w:val="36"/>
          <w:szCs w:val="36"/>
        </w:rPr>
      </w:pPr>
      <w:r w:rsidRPr="002665A1">
        <w:rPr>
          <w:rFonts w:ascii="Times New Roman" w:hAnsi="Times New Roman" w:cs="Times New Roman"/>
          <w:b/>
          <w:bCs/>
          <w:sz w:val="36"/>
          <w:szCs w:val="36"/>
        </w:rPr>
        <w:t xml:space="preserve">День проведения тестирования </w:t>
      </w:r>
      <w:r w:rsidRPr="002665A1">
        <w:rPr>
          <w:rFonts w:ascii="Times New Roman" w:hAnsi="Times New Roman" w:cs="Times New Roman"/>
          <w:sz w:val="36"/>
          <w:szCs w:val="36"/>
        </w:rPr>
        <w:t xml:space="preserve">иностранных граждан </w:t>
      </w:r>
    </w:p>
    <w:p w:rsidR="009A1FBC" w:rsidRPr="002665A1" w:rsidRDefault="009A1FBC" w:rsidP="009A1FBC">
      <w:pPr>
        <w:rPr>
          <w:rFonts w:ascii="Times New Roman" w:hAnsi="Times New Roman" w:cs="Times New Roman"/>
          <w:sz w:val="36"/>
          <w:szCs w:val="36"/>
        </w:rPr>
      </w:pPr>
      <w:r w:rsidRPr="002665A1">
        <w:rPr>
          <w:rFonts w:ascii="Times New Roman" w:hAnsi="Times New Roman" w:cs="Times New Roman"/>
          <w:sz w:val="36"/>
          <w:szCs w:val="36"/>
        </w:rPr>
        <w:t xml:space="preserve">и лиц без гражданства </w:t>
      </w:r>
      <w:r w:rsidRPr="002665A1">
        <w:rPr>
          <w:rFonts w:ascii="Times New Roman" w:hAnsi="Times New Roman" w:cs="Times New Roman"/>
          <w:b/>
          <w:bCs/>
          <w:sz w:val="36"/>
          <w:szCs w:val="36"/>
        </w:rPr>
        <w:t xml:space="preserve">в РТ </w:t>
      </w:r>
      <w:r w:rsidRPr="002665A1">
        <w:rPr>
          <w:rFonts w:ascii="Times New Roman" w:hAnsi="Times New Roman" w:cs="Times New Roman"/>
          <w:sz w:val="36"/>
          <w:szCs w:val="36"/>
        </w:rPr>
        <w:t xml:space="preserve">— </w:t>
      </w:r>
    </w:p>
    <w:p w:rsidR="009A1FBC" w:rsidRPr="002665A1" w:rsidRDefault="009A1FBC" w:rsidP="009A1FBC">
      <w:pPr>
        <w:rPr>
          <w:rFonts w:ascii="Times New Roman" w:hAnsi="Times New Roman" w:cs="Times New Roman"/>
          <w:sz w:val="36"/>
          <w:szCs w:val="36"/>
        </w:rPr>
      </w:pPr>
      <w:r w:rsidRPr="002665A1">
        <w:rPr>
          <w:rFonts w:ascii="Times New Roman" w:hAnsi="Times New Roman" w:cs="Times New Roman"/>
          <w:b/>
          <w:bCs/>
          <w:sz w:val="36"/>
          <w:szCs w:val="36"/>
        </w:rPr>
        <w:t>последняя среда каждого месяца</w:t>
      </w:r>
      <w:r w:rsidRPr="002665A1">
        <w:rPr>
          <w:rFonts w:ascii="Times New Roman" w:hAnsi="Times New Roman" w:cs="Times New Roman"/>
          <w:sz w:val="36"/>
          <w:szCs w:val="36"/>
        </w:rPr>
        <w:t xml:space="preserve"> </w:t>
      </w:r>
    </w:p>
    <w:p w:rsidR="009A1FBC" w:rsidRPr="002665A1" w:rsidRDefault="009A1FBC" w:rsidP="009A1FBC">
      <w:pPr>
        <w:rPr>
          <w:rFonts w:ascii="Times New Roman" w:hAnsi="Times New Roman" w:cs="Times New Roman"/>
          <w:b/>
          <w:bCs/>
        </w:rPr>
        <w:sectPr w:rsidR="009A1FBC" w:rsidRPr="002665A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bCs/>
          <w:sz w:val="28"/>
          <w:szCs w:val="28"/>
        </w:rPr>
        <w:lastRenderedPageBreak/>
        <w:t>Расписание:</w:t>
      </w:r>
      <w:r w:rsidRPr="00266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2665A1">
        <w:rPr>
          <w:rFonts w:ascii="Times New Roman" w:hAnsi="Times New Roman" w:cs="Times New Roman"/>
          <w:sz w:val="28"/>
          <w:szCs w:val="28"/>
          <w:highlight w:val="yellow"/>
        </w:rPr>
        <w:t xml:space="preserve">30.04.2025 </w:t>
      </w:r>
    </w:p>
    <w:p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2665A1">
        <w:rPr>
          <w:rFonts w:ascii="Times New Roman" w:hAnsi="Times New Roman" w:cs="Times New Roman"/>
          <w:sz w:val="28"/>
          <w:szCs w:val="28"/>
          <w:highlight w:val="yellow"/>
        </w:rPr>
        <w:t xml:space="preserve">28.05.2025 </w:t>
      </w:r>
    </w:p>
    <w:p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2665A1">
        <w:rPr>
          <w:rFonts w:ascii="Times New Roman" w:hAnsi="Times New Roman" w:cs="Times New Roman"/>
          <w:sz w:val="28"/>
          <w:szCs w:val="28"/>
          <w:highlight w:val="yellow"/>
        </w:rPr>
        <w:t xml:space="preserve">25.06.2025 </w:t>
      </w:r>
    </w:p>
    <w:p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2665A1">
        <w:rPr>
          <w:rFonts w:ascii="Times New Roman" w:hAnsi="Times New Roman" w:cs="Times New Roman"/>
          <w:sz w:val="28"/>
          <w:szCs w:val="28"/>
          <w:highlight w:val="yellow"/>
        </w:rPr>
        <w:t xml:space="preserve">30.07.2025 </w:t>
      </w:r>
    </w:p>
    <w:p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2665A1">
        <w:rPr>
          <w:rFonts w:ascii="Times New Roman" w:hAnsi="Times New Roman" w:cs="Times New Roman"/>
          <w:sz w:val="28"/>
          <w:szCs w:val="28"/>
          <w:highlight w:val="yellow"/>
        </w:rPr>
        <w:t xml:space="preserve">27.08.2025 </w:t>
      </w:r>
    </w:p>
    <w:p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2665A1">
        <w:rPr>
          <w:rFonts w:ascii="Times New Roman" w:hAnsi="Times New Roman" w:cs="Times New Roman"/>
          <w:sz w:val="28"/>
          <w:szCs w:val="28"/>
          <w:highlight w:val="yellow"/>
        </w:rPr>
        <w:t xml:space="preserve">24.09.2025 </w:t>
      </w:r>
    </w:p>
    <w:p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2665A1">
        <w:rPr>
          <w:rFonts w:ascii="Times New Roman" w:hAnsi="Times New Roman" w:cs="Times New Roman"/>
          <w:sz w:val="28"/>
          <w:szCs w:val="28"/>
          <w:highlight w:val="yellow"/>
        </w:rPr>
        <w:t xml:space="preserve">29.10.2025 </w:t>
      </w:r>
    </w:p>
    <w:p w:rsidR="009A1FBC" w:rsidRPr="002665A1" w:rsidRDefault="009A1FBC" w:rsidP="009A1FBC">
      <w:pPr>
        <w:rPr>
          <w:rFonts w:ascii="Times New Roman" w:hAnsi="Times New Roman" w:cs="Times New Roman"/>
          <w:sz w:val="28"/>
          <w:szCs w:val="28"/>
          <w:highlight w:val="yellow"/>
        </w:rPr>
      </w:pPr>
      <w:r w:rsidRPr="002665A1">
        <w:rPr>
          <w:rFonts w:ascii="Times New Roman" w:hAnsi="Times New Roman" w:cs="Times New Roman"/>
          <w:sz w:val="28"/>
          <w:szCs w:val="28"/>
          <w:highlight w:val="yellow"/>
        </w:rPr>
        <w:t xml:space="preserve">26.11.2025 </w:t>
      </w:r>
    </w:p>
    <w:p w:rsidR="002665A1" w:rsidRPr="002665A1" w:rsidRDefault="009A1FBC" w:rsidP="002665A1">
      <w:p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24.12.2025</w:t>
      </w:r>
      <w:r w:rsidRPr="002665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65A1" w:rsidRPr="002665A1" w:rsidRDefault="002665A1" w:rsidP="002665A1">
      <w:pPr>
        <w:rPr>
          <w:rFonts w:ascii="Times New Roman" w:hAnsi="Times New Roman" w:cs="Times New Roman"/>
          <w:sz w:val="36"/>
          <w:szCs w:val="36"/>
        </w:rPr>
      </w:pPr>
      <w:r w:rsidRPr="002665A1">
        <w:rPr>
          <w:rFonts w:ascii="Times New Roman" w:hAnsi="Times New Roman" w:cs="Times New Roman"/>
          <w:b/>
          <w:bCs/>
          <w:sz w:val="36"/>
          <w:szCs w:val="36"/>
        </w:rPr>
        <w:t>Тестирующая организация</w:t>
      </w:r>
    </w:p>
    <w:p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>Расписание тестирования</w:t>
      </w:r>
    </w:p>
    <w:p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>Порядок тестирования</w:t>
      </w:r>
    </w:p>
    <w:p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 xml:space="preserve">Демоверсии КИМов </w:t>
      </w:r>
    </w:p>
    <w:p w:rsidR="002665A1" w:rsidRPr="002665A1" w:rsidRDefault="002665A1" w:rsidP="002665A1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665A1">
        <w:rPr>
          <w:rFonts w:ascii="Times New Roman" w:hAnsi="Times New Roman" w:cs="Times New Roman"/>
          <w:sz w:val="28"/>
          <w:szCs w:val="28"/>
        </w:rPr>
        <w:t>Критерии оценивания</w:t>
      </w:r>
    </w:p>
    <w:p w:rsidR="002665A1" w:rsidRPr="002665A1" w:rsidRDefault="002665A1" w:rsidP="001C232F">
      <w:pPr>
        <w:rPr>
          <w:rFonts w:ascii="Times New Roman" w:hAnsi="Times New Roman" w:cs="Times New Roman"/>
        </w:rPr>
        <w:sectPr w:rsidR="002665A1" w:rsidRPr="002665A1" w:rsidSect="002665A1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pPr w:leftFromText="180" w:rightFromText="180" w:vertAnchor="text" w:horzAnchor="margin" w:tblpY="45"/>
        <w:tblW w:w="70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2"/>
        <w:gridCol w:w="3667"/>
      </w:tblGrid>
      <w:tr w:rsidR="00FF074C" w:rsidRPr="002665A1" w:rsidTr="00FF074C">
        <w:trPr>
          <w:trHeight w:val="421"/>
        </w:trPr>
        <w:tc>
          <w:tcPr>
            <w:tcW w:w="3412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FF074C" w:rsidRPr="00026927" w:rsidRDefault="00FF074C" w:rsidP="00FF074C">
            <w:pPr>
              <w:spacing w:after="159" w:line="284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26927">
              <w:rPr>
                <w:rFonts w:ascii="Times New Roman" w:eastAsia="Arial" w:hAnsi="Times New Roman" w:cs="Times New Roman"/>
                <w:b/>
                <w:bCs/>
                <w:color w:val="FFFFFF"/>
                <w:sz w:val="40"/>
                <w:szCs w:val="40"/>
                <w:lang w:eastAsia="ru-RU"/>
              </w:rPr>
              <w:t xml:space="preserve">Советский </w:t>
            </w:r>
          </w:p>
        </w:tc>
        <w:tc>
          <w:tcPr>
            <w:tcW w:w="366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F81BD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074C" w:rsidRPr="00026927" w:rsidRDefault="00FF074C" w:rsidP="00FF074C">
            <w:pPr>
              <w:spacing w:after="159" w:line="284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26927">
              <w:rPr>
                <w:rFonts w:ascii="Times New Roman" w:eastAsia="Arial" w:hAnsi="Times New Roman" w:cs="Times New Roman"/>
                <w:b/>
                <w:bCs/>
                <w:color w:val="FFFFFF"/>
                <w:sz w:val="40"/>
                <w:szCs w:val="40"/>
                <w:lang w:eastAsia="ru-RU"/>
              </w:rPr>
              <w:t xml:space="preserve">Лицей № 79 </w:t>
            </w:r>
          </w:p>
        </w:tc>
      </w:tr>
      <w:tr w:rsidR="00FF074C" w:rsidRPr="002665A1" w:rsidTr="00FF074C">
        <w:trPr>
          <w:trHeight w:val="1345"/>
        </w:trPr>
        <w:tc>
          <w:tcPr>
            <w:tcW w:w="0" w:type="auto"/>
            <w:vMerge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vAlign w:val="center"/>
            <w:hideMark/>
          </w:tcPr>
          <w:p w:rsidR="00FF074C" w:rsidRPr="00026927" w:rsidRDefault="00FF074C" w:rsidP="00FF074C">
            <w:pPr>
              <w:spacing w:after="0" w:line="240" w:lineRule="auto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</w:p>
        </w:tc>
        <w:tc>
          <w:tcPr>
            <w:tcW w:w="3667" w:type="dxa"/>
            <w:tcBorders>
              <w:top w:val="single" w:sz="24" w:space="0" w:color="FFFFFF"/>
              <w:left w:val="single" w:sz="24" w:space="0" w:color="FFFFFF"/>
              <w:bottom w:val="single" w:sz="8" w:space="0" w:color="FFFFFF"/>
              <w:right w:val="single" w:sz="8" w:space="0" w:color="FFFFFF"/>
            </w:tcBorders>
            <w:shd w:val="clear" w:color="auto" w:fill="D0D8E8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FF074C" w:rsidRPr="00026927" w:rsidRDefault="00FF074C" w:rsidP="00FF074C">
            <w:pPr>
              <w:spacing w:after="159" w:line="347" w:lineRule="atLeast"/>
              <w:rPr>
                <w:rFonts w:ascii="Times New Roman" w:eastAsia="Times New Roman" w:hAnsi="Times New Roman" w:cs="Times New Roman"/>
                <w:sz w:val="40"/>
                <w:szCs w:val="40"/>
                <w:lang w:eastAsia="ru-RU"/>
              </w:rPr>
            </w:pPr>
            <w:r w:rsidRPr="00026927">
              <w:rPr>
                <w:rFonts w:ascii="Times New Roman" w:eastAsia="Arial" w:hAnsi="Times New Roman" w:cs="Times New Roman"/>
                <w:color w:val="000000"/>
                <w:sz w:val="40"/>
                <w:szCs w:val="40"/>
                <w:lang w:eastAsia="ru-RU"/>
              </w:rPr>
              <w:t xml:space="preserve">СОШ № 22 </w:t>
            </w:r>
          </w:p>
        </w:tc>
      </w:tr>
    </w:tbl>
    <w:p w:rsidR="00026927" w:rsidRPr="002665A1" w:rsidRDefault="00026927" w:rsidP="001C232F">
      <w:pPr>
        <w:rPr>
          <w:rFonts w:ascii="Times New Roman" w:hAnsi="Times New Roman" w:cs="Times New Roman"/>
        </w:rPr>
      </w:pPr>
    </w:p>
    <w:p w:rsidR="002665A1" w:rsidRPr="002665A1" w:rsidRDefault="002665A1" w:rsidP="001C232F">
      <w:pPr>
        <w:rPr>
          <w:rFonts w:ascii="Times New Roman" w:hAnsi="Times New Roman" w:cs="Times New Roman"/>
        </w:rPr>
      </w:pPr>
    </w:p>
    <w:p w:rsidR="002665A1" w:rsidRPr="002665A1" w:rsidRDefault="002665A1" w:rsidP="001C232F">
      <w:pPr>
        <w:rPr>
          <w:rFonts w:ascii="Times New Roman" w:hAnsi="Times New Roman" w:cs="Times New Roman"/>
        </w:rPr>
        <w:sectPr w:rsidR="002665A1" w:rsidRPr="002665A1" w:rsidSect="009A1FBC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FF074C" w:rsidRDefault="00FF074C" w:rsidP="009A1FBC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FF074C" w:rsidRDefault="00FF074C" w:rsidP="009A1FBC">
      <w:pPr>
        <w:rPr>
          <w:rFonts w:ascii="Times New Roman" w:hAnsi="Times New Roman" w:cs="Times New Roman"/>
          <w:b/>
          <w:i/>
          <w:sz w:val="36"/>
          <w:szCs w:val="36"/>
        </w:rPr>
      </w:pPr>
    </w:p>
    <w:p w:rsidR="009A1FBC" w:rsidRPr="002665A1" w:rsidRDefault="009A1FBC" w:rsidP="009A1FBC">
      <w:pPr>
        <w:rPr>
          <w:rFonts w:ascii="Times New Roman" w:hAnsi="Times New Roman" w:cs="Times New Roman"/>
          <w:b/>
          <w:i/>
          <w:sz w:val="36"/>
          <w:szCs w:val="36"/>
        </w:rPr>
      </w:pPr>
      <w:r w:rsidRPr="002665A1">
        <w:rPr>
          <w:rFonts w:ascii="Times New Roman" w:hAnsi="Times New Roman" w:cs="Times New Roman"/>
          <w:b/>
          <w:i/>
          <w:sz w:val="36"/>
          <w:szCs w:val="36"/>
        </w:rPr>
        <w:t xml:space="preserve">28.03.2025 на сайте ФИПИ будут размещены : </w:t>
      </w:r>
    </w:p>
    <w:p w:rsidR="00E41E1A" w:rsidRPr="00FF074C" w:rsidRDefault="00B92BAE" w:rsidP="009A1FBC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 xml:space="preserve">спецификация диагностических материалов; </w:t>
      </w:r>
    </w:p>
    <w:p w:rsidR="00DA1606" w:rsidRPr="00FF074C" w:rsidRDefault="00B92BAE" w:rsidP="00DA160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 xml:space="preserve">демонстрационные материалы </w:t>
      </w:r>
    </w:p>
    <w:p w:rsidR="00DA1606" w:rsidRPr="00FF074C" w:rsidRDefault="00DA1606" w:rsidP="00DA1606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074C">
        <w:rPr>
          <w:rFonts w:ascii="Times New Roman" w:hAnsi="Times New Roman" w:cs="Times New Roman"/>
          <w:b/>
          <w:sz w:val="28"/>
          <w:szCs w:val="28"/>
          <w:highlight w:val="yellow"/>
        </w:rPr>
        <w:t>Родитель (законный</w:t>
      </w:r>
      <w:r w:rsidR="00FF074C" w:rsidRPr="00FF074C">
        <w:rPr>
          <w:rFonts w:ascii="Times New Roman" w:hAnsi="Times New Roman" w:cs="Times New Roman"/>
          <w:b/>
          <w:sz w:val="28"/>
          <w:szCs w:val="28"/>
          <w:highlight w:val="yellow"/>
        </w:rPr>
        <w:t xml:space="preserve"> </w:t>
      </w:r>
      <w:r w:rsidRPr="00FF074C">
        <w:rPr>
          <w:rFonts w:ascii="Times New Roman" w:hAnsi="Times New Roman" w:cs="Times New Roman"/>
          <w:b/>
          <w:sz w:val="28"/>
          <w:szCs w:val="28"/>
          <w:highlight w:val="yellow"/>
        </w:rPr>
        <w:t>представитель)</w:t>
      </w:r>
    </w:p>
    <w:p w:rsidR="00DA1606" w:rsidRPr="00FF074C" w:rsidRDefault="00DA1606" w:rsidP="00DA160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Родители (законный представитель) не позднее чем через 7 рабочих дней после дня получения направления лично обращаются в тестирующую организацию для записи на тестирование;</w:t>
      </w:r>
    </w:p>
    <w:p w:rsidR="00DA1606" w:rsidRPr="00FF074C" w:rsidRDefault="00DA1606" w:rsidP="00DA160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тестирование проводится на основании направления, выданного образовательной организацией;</w:t>
      </w:r>
    </w:p>
    <w:p w:rsidR="00DA1606" w:rsidRPr="00FF074C" w:rsidRDefault="00DA1606" w:rsidP="00DA1606">
      <w:pPr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с собой необходимо иметь документ, удостоверяющий личность;</w:t>
      </w:r>
    </w:p>
    <w:p w:rsidR="00FF074C" w:rsidRDefault="00FF074C" w:rsidP="001C232F">
      <w:pPr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F074C" w:rsidRDefault="00FF074C" w:rsidP="001C232F">
      <w:pPr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F074C" w:rsidRDefault="00FF074C" w:rsidP="001C232F">
      <w:pPr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FF074C" w:rsidRDefault="00FF074C" w:rsidP="001C232F">
      <w:pPr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9A1FBC" w:rsidRPr="00FF074C" w:rsidRDefault="00DA1606" w:rsidP="001C232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074C"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  <w:lastRenderedPageBreak/>
        <w:t>Тестирование</w:t>
      </w:r>
      <w:r w:rsidRPr="00FF074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 xml:space="preserve">1. Тестирование проводится по годам обучения. 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 xml:space="preserve">2. Уровни знания русского языка:  </w:t>
      </w:r>
    </w:p>
    <w:p w:rsidR="00DA1606" w:rsidRPr="00FF074C" w:rsidRDefault="00FF074C" w:rsidP="00FF074C">
      <w:pPr>
        <w:spacing w:after="0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="00DA1606" w:rsidRPr="00FF074C">
        <w:rPr>
          <w:rFonts w:ascii="Times New Roman" w:hAnsi="Times New Roman" w:cs="Times New Roman"/>
          <w:sz w:val="28"/>
          <w:szCs w:val="28"/>
          <w:u w:val="single"/>
          <w:lang w:eastAsia="ru-RU"/>
        </w:rPr>
        <w:t>достаточный;</w:t>
      </w:r>
    </w:p>
    <w:p w:rsidR="00DA1606" w:rsidRPr="00FF074C" w:rsidRDefault="00FF074C" w:rsidP="00FF074C">
      <w:pPr>
        <w:spacing w:after="0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- </w:t>
      </w:r>
      <w:r w:rsidR="00DA1606" w:rsidRPr="00FF074C">
        <w:rPr>
          <w:rFonts w:ascii="Times New Roman" w:hAnsi="Times New Roman" w:cs="Times New Roman"/>
          <w:sz w:val="28"/>
          <w:szCs w:val="28"/>
          <w:u w:val="single"/>
          <w:lang w:eastAsia="ru-RU"/>
        </w:rPr>
        <w:t>недостаточный.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>3. Тестирование проводится в устной и письменной форме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 xml:space="preserve">4. Тестирование проводится в устной форме для поступающих в 1 класс. </w:t>
      </w:r>
    </w:p>
    <w:p w:rsidR="00DA1606" w:rsidRPr="00FF074C" w:rsidRDefault="00FF074C" w:rsidP="00DA1606">
      <w:pPr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 Продолжительность проведения</w:t>
      </w:r>
      <w:r w:rsidR="00DA1606" w:rsidRPr="00FF074C">
        <w:rPr>
          <w:rFonts w:ascii="Times New Roman" w:hAnsi="Times New Roman" w:cs="Times New Roman"/>
          <w:sz w:val="28"/>
          <w:szCs w:val="28"/>
          <w:lang w:eastAsia="ru-RU"/>
        </w:rPr>
        <w:t xml:space="preserve"> тестирования составляет не более 80 минут.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>6. Перед проведением тестирования проводится:</w:t>
      </w:r>
    </w:p>
    <w:p w:rsidR="00DA1606" w:rsidRPr="00FF074C" w:rsidRDefault="00DA1606" w:rsidP="00FF074C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>инструктаж ребенка;</w:t>
      </w:r>
    </w:p>
    <w:p w:rsidR="00DA1606" w:rsidRPr="00FF074C" w:rsidRDefault="00DA1606" w:rsidP="00FF074C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>информирование о процедуре проведения;</w:t>
      </w:r>
    </w:p>
    <w:p w:rsidR="00DA1606" w:rsidRPr="00FF074C" w:rsidRDefault="00DA1606" w:rsidP="00FF074C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>информирование о форме проведения;</w:t>
      </w:r>
    </w:p>
    <w:p w:rsidR="00DA1606" w:rsidRPr="00FF074C" w:rsidRDefault="00DA1606" w:rsidP="00FF074C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>информирование о продолжительности тестирования.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>7. В случае нарушения процедуры ТЕСТИРОВАНИЕ СЧИТАЕТСЯ НЕПРОЙДЕННЫМ.</w:t>
      </w:r>
    </w:p>
    <w:p w:rsidR="009A1FBC" w:rsidRPr="00FF074C" w:rsidRDefault="00DA1606" w:rsidP="001C232F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F074C">
        <w:rPr>
          <w:rFonts w:ascii="Times New Roman" w:hAnsi="Times New Roman" w:cs="Times New Roman"/>
          <w:sz w:val="28"/>
          <w:szCs w:val="28"/>
          <w:lang w:eastAsia="ru-RU"/>
        </w:rPr>
        <w:t>8. Решение об аннулировании результатов тестирования принимается председателем и вносится в протокол.</w:t>
      </w:r>
    </w:p>
    <w:p w:rsidR="00DA1606" w:rsidRPr="00FF074C" w:rsidRDefault="00DA1606" w:rsidP="001C232F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F074C">
        <w:rPr>
          <w:rFonts w:ascii="Times New Roman" w:hAnsi="Times New Roman" w:cs="Times New Roman"/>
          <w:b/>
          <w:sz w:val="28"/>
          <w:szCs w:val="28"/>
          <w:highlight w:val="yellow"/>
          <w:lang w:eastAsia="ru-RU"/>
        </w:rPr>
        <w:t>Апелляционная комиссия</w:t>
      </w:r>
    </w:p>
    <w:p w:rsidR="009A1FBC" w:rsidRPr="00FF074C" w:rsidRDefault="00DA1606" w:rsidP="001C232F">
      <w:pPr>
        <w:rPr>
          <w:rFonts w:ascii="Times New Roman" w:hAnsi="Times New Roman" w:cs="Times New Roman"/>
          <w:sz w:val="28"/>
          <w:szCs w:val="28"/>
          <w:u w:val="single"/>
        </w:rPr>
      </w:pPr>
      <w:r w:rsidRPr="00FF074C">
        <w:rPr>
          <w:rFonts w:ascii="Times New Roman" w:hAnsi="Times New Roman" w:cs="Times New Roman"/>
          <w:sz w:val="28"/>
          <w:szCs w:val="28"/>
        </w:rPr>
        <w:t xml:space="preserve"> </w:t>
      </w:r>
      <w:r w:rsidRPr="00FF074C">
        <w:rPr>
          <w:rFonts w:ascii="Times New Roman" w:hAnsi="Times New Roman" w:cs="Times New Roman"/>
          <w:sz w:val="28"/>
          <w:szCs w:val="28"/>
          <w:u w:val="single"/>
        </w:rPr>
        <w:t>создается МО и Н РТ с целью разрешения спорных вопросов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1) принимает и рассматривает апелляции иностранных граждан по вопросам нарушения Порядка, а также несогласия с выставленными баллами;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2) принимает по результатам рассмотрения апелляции решение об удовлетворении или отклонении апелляции иностранного гражданина;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3) информирует иностранных граждан, подавших апелляции, и (или) их родителей (законных представителей), о принятых решениях не позднее трех рабочих дней со дня принятия соответствующих решений;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4) заявление на апелляцию направляется родителем в течение 7 дней со дня получения результата;</w:t>
      </w:r>
    </w:p>
    <w:p w:rsidR="00F019E9" w:rsidRPr="00FF074C" w:rsidRDefault="00DA1606" w:rsidP="001C232F">
      <w:p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5) комиссия рассматривает заявление в течение 5 рабочих дней;</w:t>
      </w:r>
    </w:p>
    <w:p w:rsidR="009A1FBC" w:rsidRPr="00FF074C" w:rsidRDefault="00DA1606" w:rsidP="001C232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F074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FF074C">
        <w:rPr>
          <w:rFonts w:ascii="Times New Roman" w:hAnsi="Times New Roman" w:cs="Times New Roman"/>
          <w:b/>
          <w:sz w:val="28"/>
          <w:szCs w:val="28"/>
          <w:u w:val="single"/>
        </w:rPr>
        <w:t>Результаты тестирования</w:t>
      </w:r>
    </w:p>
    <w:p w:rsidR="00DA1606" w:rsidRPr="00FF074C" w:rsidRDefault="00DA1606" w:rsidP="001C232F">
      <w:pPr>
        <w:rPr>
          <w:rFonts w:ascii="Times New Roman" w:hAnsi="Times New Roman" w:cs="Times New Roman"/>
          <w:b/>
          <w:sz w:val="28"/>
          <w:szCs w:val="28"/>
        </w:rPr>
      </w:pPr>
      <w:r w:rsidRPr="00FF074C">
        <w:rPr>
          <w:rFonts w:ascii="Times New Roman" w:hAnsi="Times New Roman" w:cs="Times New Roman"/>
          <w:b/>
          <w:sz w:val="28"/>
          <w:szCs w:val="28"/>
          <w:highlight w:val="yellow"/>
        </w:rPr>
        <w:t>Тестирующая организация</w:t>
      </w:r>
      <w:r w:rsidRPr="00FF074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-  передают результаты в ОО через ЕПГУ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-  в течение 3 дней со дня прохождения тестирования</w:t>
      </w:r>
    </w:p>
    <w:p w:rsidR="00DA1606" w:rsidRPr="00FF074C" w:rsidRDefault="00DA1606" w:rsidP="00DA1606">
      <w:pPr>
        <w:rPr>
          <w:rFonts w:ascii="Times New Roman" w:hAnsi="Times New Roman" w:cs="Times New Roman"/>
          <w:b/>
          <w:sz w:val="28"/>
          <w:szCs w:val="28"/>
        </w:rPr>
      </w:pPr>
      <w:r w:rsidRPr="00FF074C">
        <w:rPr>
          <w:rFonts w:ascii="Times New Roman" w:hAnsi="Times New Roman" w:cs="Times New Roman"/>
          <w:b/>
          <w:sz w:val="28"/>
          <w:szCs w:val="28"/>
          <w:highlight w:val="yellow"/>
        </w:rPr>
        <w:t>Общеобразовательная организация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- информирует родителей (законных представителей) о результатах тестирования</w:t>
      </w:r>
    </w:p>
    <w:p w:rsidR="00DA1606" w:rsidRPr="00FF074C" w:rsidRDefault="00DA1606" w:rsidP="00DA1606">
      <w:pPr>
        <w:rPr>
          <w:rFonts w:ascii="Times New Roman" w:hAnsi="Times New Roman" w:cs="Times New Roman"/>
          <w:b/>
          <w:sz w:val="28"/>
          <w:szCs w:val="28"/>
        </w:rPr>
      </w:pPr>
      <w:r w:rsidRPr="00FF074C">
        <w:rPr>
          <w:rFonts w:ascii="Times New Roman" w:hAnsi="Times New Roman" w:cs="Times New Roman"/>
          <w:b/>
          <w:sz w:val="28"/>
          <w:szCs w:val="28"/>
          <w:highlight w:val="yellow"/>
        </w:rPr>
        <w:t>МО и Н РТ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sz w:val="28"/>
          <w:szCs w:val="28"/>
        </w:rPr>
        <w:t>- информи</w:t>
      </w:r>
      <w:bookmarkStart w:id="0" w:name="_GoBack"/>
      <w:bookmarkEnd w:id="0"/>
      <w:r w:rsidRPr="00FF074C">
        <w:rPr>
          <w:rFonts w:ascii="Times New Roman" w:hAnsi="Times New Roman" w:cs="Times New Roman"/>
          <w:sz w:val="28"/>
          <w:szCs w:val="28"/>
        </w:rPr>
        <w:t>руют МВД о результатах тестирования и зачислении иностранных граждан в ОО</w:t>
      </w:r>
    </w:p>
    <w:p w:rsidR="00DA1606" w:rsidRPr="00FF074C" w:rsidRDefault="00DA1606" w:rsidP="00DA1606">
      <w:pPr>
        <w:rPr>
          <w:rFonts w:ascii="Times New Roman" w:hAnsi="Times New Roman" w:cs="Times New Roman"/>
          <w:sz w:val="28"/>
          <w:szCs w:val="28"/>
        </w:rPr>
      </w:pPr>
    </w:p>
    <w:p w:rsidR="00DC2FFF" w:rsidRPr="00FF074C" w:rsidRDefault="00DA1606" w:rsidP="009A1FBC">
      <w:pPr>
        <w:rPr>
          <w:rFonts w:ascii="Times New Roman" w:hAnsi="Times New Roman" w:cs="Times New Roman"/>
          <w:sz w:val="28"/>
          <w:szCs w:val="28"/>
        </w:rPr>
      </w:pPr>
      <w:r w:rsidRPr="00FF074C">
        <w:rPr>
          <w:rFonts w:ascii="Times New Roman" w:hAnsi="Times New Roman" w:cs="Times New Roman"/>
          <w:b/>
          <w:sz w:val="28"/>
          <w:szCs w:val="28"/>
          <w:highlight w:val="yellow"/>
        </w:rPr>
        <w:t>Все материалы тестирования</w:t>
      </w:r>
      <w:r w:rsidRPr="00FF074C">
        <w:rPr>
          <w:rFonts w:ascii="Times New Roman" w:hAnsi="Times New Roman" w:cs="Times New Roman"/>
          <w:sz w:val="28"/>
          <w:szCs w:val="28"/>
        </w:rPr>
        <w:t>, включая письменные работы, аудио (видеозаписи) устных ответов иностранных граждан, результаты тестирования, ведомости и протоколы проведения тестирования, хранятся в тестирующей организации.</w:t>
      </w:r>
    </w:p>
    <w:sectPr w:rsidR="00DC2FFF" w:rsidRPr="00FF074C" w:rsidSect="009A1FBC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DCF" w:rsidRDefault="00CB4DCF" w:rsidP="00F019E9">
      <w:pPr>
        <w:spacing w:after="0" w:line="240" w:lineRule="auto"/>
      </w:pPr>
      <w:r>
        <w:separator/>
      </w:r>
    </w:p>
  </w:endnote>
  <w:endnote w:type="continuationSeparator" w:id="0">
    <w:p w:rsidR="00CB4DCF" w:rsidRDefault="00CB4DCF" w:rsidP="00F01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DCF" w:rsidRDefault="00CB4DCF" w:rsidP="00F019E9">
      <w:pPr>
        <w:spacing w:after="0" w:line="240" w:lineRule="auto"/>
      </w:pPr>
      <w:r>
        <w:separator/>
      </w:r>
    </w:p>
  </w:footnote>
  <w:footnote w:type="continuationSeparator" w:id="0">
    <w:p w:rsidR="00CB4DCF" w:rsidRDefault="00CB4DCF" w:rsidP="00F019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F0C10"/>
    <w:multiLevelType w:val="hybridMultilevel"/>
    <w:tmpl w:val="EACAD5CE"/>
    <w:lvl w:ilvl="0" w:tplc="FC365D5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364E9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542B76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6A2C6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46C6ADE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A2FA4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90F8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BC180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B48F32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43F3D"/>
    <w:multiLevelType w:val="hybridMultilevel"/>
    <w:tmpl w:val="9FC02190"/>
    <w:lvl w:ilvl="0" w:tplc="D18A2C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3E2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D2CB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0695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4A2C3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5009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5C4F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75C83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3C5D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7D45E78"/>
    <w:multiLevelType w:val="hybridMultilevel"/>
    <w:tmpl w:val="F2BCA55E"/>
    <w:lvl w:ilvl="0" w:tplc="829C20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681A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B92F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F280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FA5F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A01D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0B4D2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8E35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EF897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A574A51"/>
    <w:multiLevelType w:val="hybridMultilevel"/>
    <w:tmpl w:val="A80C5F8E"/>
    <w:lvl w:ilvl="0" w:tplc="41142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42427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5B25E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6081D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4A1CC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D3A37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3BC4C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92205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080E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BD90FF0"/>
    <w:multiLevelType w:val="hybridMultilevel"/>
    <w:tmpl w:val="3B545F44"/>
    <w:lvl w:ilvl="0" w:tplc="263298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58738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96861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D1C9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42CD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56204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DA994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CA59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2C584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9259A8"/>
    <w:multiLevelType w:val="hybridMultilevel"/>
    <w:tmpl w:val="7CF40124"/>
    <w:lvl w:ilvl="0" w:tplc="213A3ABA">
      <w:start w:val="1"/>
      <w:numFmt w:val="bullet"/>
      <w:lvlText w:val="•"/>
      <w:lvlJc w:val="left"/>
      <w:pPr>
        <w:tabs>
          <w:tab w:val="num" w:pos="1069"/>
        </w:tabs>
        <w:ind w:left="1069" w:hanging="360"/>
      </w:pPr>
      <w:rPr>
        <w:rFonts w:ascii="Arial" w:hAnsi="Arial" w:hint="default"/>
      </w:rPr>
    </w:lvl>
    <w:lvl w:ilvl="1" w:tplc="50D0D5C8" w:tentative="1">
      <w:start w:val="1"/>
      <w:numFmt w:val="bullet"/>
      <w:lvlText w:val="•"/>
      <w:lvlJc w:val="left"/>
      <w:pPr>
        <w:tabs>
          <w:tab w:val="num" w:pos="1789"/>
        </w:tabs>
        <w:ind w:left="1789" w:hanging="360"/>
      </w:pPr>
      <w:rPr>
        <w:rFonts w:ascii="Arial" w:hAnsi="Arial" w:hint="default"/>
      </w:rPr>
    </w:lvl>
    <w:lvl w:ilvl="2" w:tplc="091AA8B4" w:tentative="1">
      <w:start w:val="1"/>
      <w:numFmt w:val="bullet"/>
      <w:lvlText w:val="•"/>
      <w:lvlJc w:val="left"/>
      <w:pPr>
        <w:tabs>
          <w:tab w:val="num" w:pos="2509"/>
        </w:tabs>
        <w:ind w:left="2509" w:hanging="360"/>
      </w:pPr>
      <w:rPr>
        <w:rFonts w:ascii="Arial" w:hAnsi="Arial" w:hint="default"/>
      </w:rPr>
    </w:lvl>
    <w:lvl w:ilvl="3" w:tplc="A260CC66" w:tentative="1">
      <w:start w:val="1"/>
      <w:numFmt w:val="bullet"/>
      <w:lvlText w:val="•"/>
      <w:lvlJc w:val="left"/>
      <w:pPr>
        <w:tabs>
          <w:tab w:val="num" w:pos="3229"/>
        </w:tabs>
        <w:ind w:left="3229" w:hanging="360"/>
      </w:pPr>
      <w:rPr>
        <w:rFonts w:ascii="Arial" w:hAnsi="Arial" w:hint="default"/>
      </w:rPr>
    </w:lvl>
    <w:lvl w:ilvl="4" w:tplc="F22AFE1E" w:tentative="1">
      <w:start w:val="1"/>
      <w:numFmt w:val="bullet"/>
      <w:lvlText w:val="•"/>
      <w:lvlJc w:val="left"/>
      <w:pPr>
        <w:tabs>
          <w:tab w:val="num" w:pos="3949"/>
        </w:tabs>
        <w:ind w:left="3949" w:hanging="360"/>
      </w:pPr>
      <w:rPr>
        <w:rFonts w:ascii="Arial" w:hAnsi="Arial" w:hint="default"/>
      </w:rPr>
    </w:lvl>
    <w:lvl w:ilvl="5" w:tplc="701C5DD4" w:tentative="1">
      <w:start w:val="1"/>
      <w:numFmt w:val="bullet"/>
      <w:lvlText w:val="•"/>
      <w:lvlJc w:val="left"/>
      <w:pPr>
        <w:tabs>
          <w:tab w:val="num" w:pos="4669"/>
        </w:tabs>
        <w:ind w:left="4669" w:hanging="360"/>
      </w:pPr>
      <w:rPr>
        <w:rFonts w:ascii="Arial" w:hAnsi="Arial" w:hint="default"/>
      </w:rPr>
    </w:lvl>
    <w:lvl w:ilvl="6" w:tplc="F45642F6" w:tentative="1">
      <w:start w:val="1"/>
      <w:numFmt w:val="bullet"/>
      <w:lvlText w:val="•"/>
      <w:lvlJc w:val="left"/>
      <w:pPr>
        <w:tabs>
          <w:tab w:val="num" w:pos="5389"/>
        </w:tabs>
        <w:ind w:left="5389" w:hanging="360"/>
      </w:pPr>
      <w:rPr>
        <w:rFonts w:ascii="Arial" w:hAnsi="Arial" w:hint="default"/>
      </w:rPr>
    </w:lvl>
    <w:lvl w:ilvl="7" w:tplc="64D80B12" w:tentative="1">
      <w:start w:val="1"/>
      <w:numFmt w:val="bullet"/>
      <w:lvlText w:val="•"/>
      <w:lvlJc w:val="left"/>
      <w:pPr>
        <w:tabs>
          <w:tab w:val="num" w:pos="6109"/>
        </w:tabs>
        <w:ind w:left="6109" w:hanging="360"/>
      </w:pPr>
      <w:rPr>
        <w:rFonts w:ascii="Arial" w:hAnsi="Arial" w:hint="default"/>
      </w:rPr>
    </w:lvl>
    <w:lvl w:ilvl="8" w:tplc="FF0ADC62" w:tentative="1">
      <w:start w:val="1"/>
      <w:numFmt w:val="bullet"/>
      <w:lvlText w:val="•"/>
      <w:lvlJc w:val="left"/>
      <w:pPr>
        <w:tabs>
          <w:tab w:val="num" w:pos="6829"/>
        </w:tabs>
        <w:ind w:left="6829" w:hanging="360"/>
      </w:pPr>
      <w:rPr>
        <w:rFonts w:ascii="Arial" w:hAnsi="Arial" w:hint="default"/>
      </w:rPr>
    </w:lvl>
  </w:abstractNum>
  <w:abstractNum w:abstractNumId="6" w15:restartNumberingAfterBreak="0">
    <w:nsid w:val="6C7D4C1C"/>
    <w:multiLevelType w:val="hybridMultilevel"/>
    <w:tmpl w:val="1732585E"/>
    <w:lvl w:ilvl="0" w:tplc="A10A806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CCE7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2211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161868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23AF7F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04DC1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BE34F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C30797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4E2213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13549"/>
    <w:multiLevelType w:val="hybridMultilevel"/>
    <w:tmpl w:val="C2D86254"/>
    <w:lvl w:ilvl="0" w:tplc="A906C2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E7681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528EC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B451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168F9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E275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081D8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B2848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64C7E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7"/>
  </w:num>
  <w:num w:numId="7">
    <w:abstractNumId w:val="4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7DD0"/>
    <w:rsid w:val="00026927"/>
    <w:rsid w:val="001C232F"/>
    <w:rsid w:val="00263B86"/>
    <w:rsid w:val="002665A1"/>
    <w:rsid w:val="00335EFB"/>
    <w:rsid w:val="004606B1"/>
    <w:rsid w:val="006C7DD0"/>
    <w:rsid w:val="009A1FBC"/>
    <w:rsid w:val="00B92BAE"/>
    <w:rsid w:val="00CB4DCF"/>
    <w:rsid w:val="00DA1606"/>
    <w:rsid w:val="00DC2FFF"/>
    <w:rsid w:val="00E41E1A"/>
    <w:rsid w:val="00F019E9"/>
    <w:rsid w:val="00FF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C3AE"/>
  <w15:docId w15:val="{01510FB8-0774-4A5D-BE6F-3978BCC9C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606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2F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2FFF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1C232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9A1F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F01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019E9"/>
  </w:style>
  <w:style w:type="paragraph" w:styleId="a9">
    <w:name w:val="footer"/>
    <w:basedOn w:val="a"/>
    <w:link w:val="aa"/>
    <w:uiPriority w:val="99"/>
    <w:unhideWhenUsed/>
    <w:rsid w:val="00F019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019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517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8357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8545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453808">
          <w:marLeft w:val="1022"/>
          <w:marRight w:val="1526"/>
          <w:marTop w:val="2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5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184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1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2510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6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97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868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2498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844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0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15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8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2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30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2669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0972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6586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639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7647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4775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3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60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4697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1593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30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1779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403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5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9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628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597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905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34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003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0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6A07CA-5E16-453A-B481-81487A0FC4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492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1ldar</dc:creator>
  <cp:keywords/>
  <dc:description/>
  <cp:lastModifiedBy>Ученик</cp:lastModifiedBy>
  <cp:revision>6</cp:revision>
  <cp:lastPrinted>2025-03-28T05:28:00Z</cp:lastPrinted>
  <dcterms:created xsi:type="dcterms:W3CDTF">2025-03-27T13:49:00Z</dcterms:created>
  <dcterms:modified xsi:type="dcterms:W3CDTF">2025-03-28T13:30:00Z</dcterms:modified>
</cp:coreProperties>
</file>